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DF" w:rsidRPr="00C62DDF" w:rsidRDefault="00C62DDF">
      <w:pPr>
        <w:rPr>
          <w:rFonts w:ascii="Times New Roman" w:hAnsi="Times New Roman" w:cs="Times New Roman"/>
          <w:b/>
          <w:sz w:val="32"/>
          <w:szCs w:val="32"/>
        </w:rPr>
      </w:pPr>
      <w:r w:rsidRPr="00C62DD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83001D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tbl>
      <w:tblPr>
        <w:tblW w:w="0" w:type="auto"/>
        <w:tblLook w:val="01E0"/>
      </w:tblPr>
      <w:tblGrid>
        <w:gridCol w:w="9485"/>
      </w:tblGrid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F3659" w:rsidRPr="00FF7AB3" w:rsidRDefault="00952938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FF3659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FF7AB3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83001D" w:rsidP="00952938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22.12.</w:t>
            </w:r>
            <w:r w:rsidR="00FF3659" w:rsidRPr="00FF7AB3">
              <w:rPr>
                <w:b/>
                <w:spacing w:val="20"/>
                <w:sz w:val="28"/>
              </w:rPr>
              <w:t xml:space="preserve"> 20</w:t>
            </w:r>
            <w:r w:rsidR="00952938">
              <w:rPr>
                <w:b/>
                <w:spacing w:val="20"/>
                <w:sz w:val="28"/>
              </w:rPr>
              <w:t>14</w:t>
            </w:r>
            <w:r w:rsidR="00FF3659" w:rsidRPr="00FF7AB3">
              <w:rPr>
                <w:b/>
                <w:spacing w:val="20"/>
                <w:sz w:val="28"/>
              </w:rPr>
              <w:t xml:space="preserve"> г</w:t>
            </w:r>
            <w:r w:rsidR="00FF3659" w:rsidRPr="00FF7AB3">
              <w:rPr>
                <w:spacing w:val="20"/>
                <w:sz w:val="28"/>
              </w:rPr>
              <w:t xml:space="preserve">.                                        </w:t>
            </w:r>
            <w:r w:rsidR="00FF3659" w:rsidRPr="00FF7AB3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46-пг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952938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с.Едогон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F3659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Положения  о  порядке </w:t>
      </w:r>
    </w:p>
    <w:p w:rsidR="00FF3659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прогноза социально-экономического </w:t>
      </w:r>
    </w:p>
    <w:p w:rsidR="009D399C" w:rsidRPr="00645BC8" w:rsidRDefault="00952938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 Едогонского </w:t>
      </w:r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9C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04146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04146">
        <w:rPr>
          <w:rFonts w:ascii="Times New Roman" w:hAnsi="Times New Roman" w:cs="Times New Roman"/>
          <w:sz w:val="28"/>
          <w:szCs w:val="28"/>
        </w:rPr>
        <w:t xml:space="preserve"> </w:t>
      </w:r>
      <w:r w:rsidRPr="00645BC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руководствуяс</w:t>
      </w:r>
      <w:r w:rsidR="00B47989">
        <w:rPr>
          <w:rFonts w:ascii="Times New Roman" w:hAnsi="Times New Roman" w:cs="Times New Roman"/>
          <w:sz w:val="28"/>
          <w:szCs w:val="28"/>
        </w:rPr>
        <w:t xml:space="preserve">ь Уставом </w:t>
      </w:r>
      <w:r w:rsidR="00952938">
        <w:rPr>
          <w:rFonts w:ascii="Times New Roman" w:hAnsi="Times New Roman" w:cs="Times New Roman"/>
          <w:sz w:val="28"/>
          <w:szCs w:val="28"/>
        </w:rPr>
        <w:t>Едогонского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</w:t>
      </w:r>
      <w:r w:rsidR="00B479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45BC8">
        <w:rPr>
          <w:rFonts w:ascii="Times New Roman" w:hAnsi="Times New Roman" w:cs="Times New Roman"/>
          <w:sz w:val="28"/>
          <w:szCs w:val="28"/>
        </w:rPr>
        <w:t>,</w:t>
      </w:r>
      <w:r w:rsidR="002C41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146" w:rsidRDefault="00C04146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A2" w:rsidRPr="00436085" w:rsidRDefault="00A7348D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0328A2" w:rsidRPr="00436085">
        <w:rPr>
          <w:rFonts w:ascii="Times New Roman" w:hAnsi="Times New Roman" w:cs="Times New Roman"/>
          <w:b/>
          <w:sz w:val="28"/>
          <w:szCs w:val="28"/>
        </w:rPr>
        <w:t>:</w:t>
      </w:r>
    </w:p>
    <w:p w:rsidR="000328A2" w:rsidRPr="00436085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46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8" w:history="1">
        <w:r w:rsidRPr="00C0414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D399C" w:rsidRPr="00C04146">
        <w:rPr>
          <w:rFonts w:ascii="Times New Roman" w:hAnsi="Times New Roman" w:cs="Times New Roman"/>
          <w:sz w:val="28"/>
          <w:szCs w:val="28"/>
        </w:rPr>
        <w:t xml:space="preserve"> о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порядке разработки прогноза социально-эконом</w:t>
      </w:r>
      <w:r w:rsidR="00360A2A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952938">
        <w:rPr>
          <w:rFonts w:ascii="Times New Roman" w:hAnsi="Times New Roman" w:cs="Times New Roman"/>
          <w:sz w:val="28"/>
          <w:szCs w:val="28"/>
        </w:rPr>
        <w:t>Едогонского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5BC8">
        <w:rPr>
          <w:rFonts w:ascii="Times New Roman" w:hAnsi="Times New Roman" w:cs="Times New Roman"/>
          <w:sz w:val="28"/>
          <w:szCs w:val="28"/>
        </w:rPr>
        <w:t>.</w:t>
      </w:r>
    </w:p>
    <w:p w:rsidR="00F475E3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2.</w:t>
      </w:r>
      <w:r w:rsidR="00C04146">
        <w:rPr>
          <w:rFonts w:ascii="Times New Roman" w:hAnsi="Times New Roman" w:cs="Times New Roman"/>
          <w:sz w:val="28"/>
          <w:szCs w:val="28"/>
        </w:rPr>
        <w:t xml:space="preserve"> </w:t>
      </w:r>
      <w:r w:rsidR="00F61B5A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176FE6">
        <w:rPr>
          <w:rFonts w:ascii="Times New Roman" w:hAnsi="Times New Roman" w:cs="Times New Roman"/>
          <w:sz w:val="28"/>
          <w:szCs w:val="28"/>
        </w:rPr>
        <w:t>утратившим си</w:t>
      </w:r>
      <w:r w:rsidR="00FF3659">
        <w:rPr>
          <w:rFonts w:ascii="Times New Roman" w:hAnsi="Times New Roman" w:cs="Times New Roman"/>
          <w:sz w:val="28"/>
          <w:szCs w:val="28"/>
        </w:rPr>
        <w:t>лу постановле</w:t>
      </w:r>
      <w:r w:rsidR="00952938">
        <w:rPr>
          <w:rFonts w:ascii="Times New Roman" w:hAnsi="Times New Roman" w:cs="Times New Roman"/>
          <w:sz w:val="28"/>
          <w:szCs w:val="28"/>
        </w:rPr>
        <w:t>ние администрации Едогонского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6FE6">
        <w:rPr>
          <w:rFonts w:ascii="Times New Roman" w:hAnsi="Times New Roman" w:cs="Times New Roman"/>
          <w:sz w:val="28"/>
          <w:szCs w:val="28"/>
        </w:rPr>
        <w:t xml:space="preserve"> от </w:t>
      </w:r>
      <w:r w:rsidR="001524D3">
        <w:rPr>
          <w:rFonts w:ascii="Times New Roman" w:hAnsi="Times New Roman" w:cs="Times New Roman"/>
          <w:sz w:val="28"/>
          <w:szCs w:val="28"/>
        </w:rPr>
        <w:t xml:space="preserve">«03»октября </w:t>
      </w:r>
      <w:r w:rsidR="00176FE6">
        <w:rPr>
          <w:rFonts w:ascii="Times New Roman" w:hAnsi="Times New Roman" w:cs="Times New Roman"/>
          <w:sz w:val="28"/>
          <w:szCs w:val="28"/>
        </w:rPr>
        <w:t>201</w:t>
      </w:r>
      <w:r w:rsidR="001524D3">
        <w:rPr>
          <w:rFonts w:ascii="Times New Roman" w:hAnsi="Times New Roman" w:cs="Times New Roman"/>
          <w:sz w:val="28"/>
          <w:szCs w:val="28"/>
        </w:rPr>
        <w:t>1 г. №49-пг</w:t>
      </w:r>
      <w:r w:rsidR="00176FE6">
        <w:rPr>
          <w:rFonts w:ascii="Times New Roman" w:hAnsi="Times New Roman" w:cs="Times New Roman"/>
          <w:sz w:val="28"/>
          <w:szCs w:val="28"/>
        </w:rPr>
        <w:t xml:space="preserve"> «</w:t>
      </w:r>
      <w:r w:rsidR="00624C2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разработки прогноза социально-экономического развития </w:t>
      </w:r>
      <w:r w:rsidR="00952938">
        <w:rPr>
          <w:rFonts w:ascii="Times New Roman" w:hAnsi="Times New Roman" w:cs="Times New Roman"/>
          <w:sz w:val="28"/>
          <w:szCs w:val="28"/>
        </w:rPr>
        <w:t>Едогонского</w:t>
      </w:r>
      <w:r w:rsidR="000A68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C2D">
        <w:rPr>
          <w:rFonts w:ascii="Times New Roman" w:hAnsi="Times New Roman" w:cs="Times New Roman"/>
          <w:sz w:val="28"/>
          <w:szCs w:val="28"/>
        </w:rPr>
        <w:t>».</w:t>
      </w:r>
    </w:p>
    <w:p w:rsidR="000A6831" w:rsidRDefault="00AE24E3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6831">
        <w:rPr>
          <w:rFonts w:ascii="Times New Roman" w:hAnsi="Times New Roman" w:cs="Times New Roman"/>
          <w:sz w:val="28"/>
          <w:szCs w:val="28"/>
        </w:rPr>
        <w:t>Н</w:t>
      </w:r>
      <w:r w:rsidRPr="00645BC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A6831">
        <w:rPr>
          <w:rFonts w:ascii="Times New Roman" w:hAnsi="Times New Roman" w:cs="Times New Roman"/>
          <w:sz w:val="28"/>
          <w:szCs w:val="28"/>
        </w:rPr>
        <w:t>подлежит официальному опубликованию в средствах массовой информации</w:t>
      </w:r>
      <w:r w:rsidR="00F475E3">
        <w:rPr>
          <w:rFonts w:ascii="Times New Roman" w:hAnsi="Times New Roman" w:cs="Times New Roman"/>
          <w:sz w:val="28"/>
          <w:szCs w:val="28"/>
        </w:rPr>
        <w:t>.</w:t>
      </w:r>
    </w:p>
    <w:p w:rsidR="00645BC8" w:rsidRDefault="00645B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5BC8" w:rsidRDefault="00645BC8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Pr="00952938" w:rsidRDefault="00952938" w:rsidP="000A68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938">
        <w:rPr>
          <w:rFonts w:ascii="Times New Roman" w:hAnsi="Times New Roman"/>
          <w:sz w:val="28"/>
          <w:szCs w:val="28"/>
        </w:rPr>
        <w:t xml:space="preserve">Глава  </w:t>
      </w:r>
      <w:r w:rsidRPr="00952938">
        <w:rPr>
          <w:rFonts w:ascii="Times New Roman" w:hAnsi="Times New Roman" w:cs="Times New Roman"/>
          <w:sz w:val="28"/>
          <w:szCs w:val="28"/>
        </w:rPr>
        <w:t>Едогонского</w:t>
      </w:r>
    </w:p>
    <w:p w:rsidR="000A6831" w:rsidRPr="00952938" w:rsidRDefault="000A6831" w:rsidP="000A68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938">
        <w:rPr>
          <w:rFonts w:ascii="Times New Roman" w:hAnsi="Times New Roman"/>
          <w:sz w:val="28"/>
          <w:szCs w:val="28"/>
        </w:rPr>
        <w:t xml:space="preserve">сельского поселения                          </w:t>
      </w:r>
      <w:r w:rsidR="00952938" w:rsidRPr="00952938">
        <w:rPr>
          <w:rFonts w:ascii="Times New Roman" w:hAnsi="Times New Roman"/>
          <w:sz w:val="28"/>
          <w:szCs w:val="28"/>
        </w:rPr>
        <w:t xml:space="preserve">                             Б.И.Мохун</w:t>
      </w:r>
    </w:p>
    <w:p w:rsidR="00AE24E3" w:rsidRPr="00952938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4E3" w:rsidRPr="00952938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Pr="00952938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Pr="00952938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Pr="00952938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Pr="00952938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8A2" w:rsidRPr="001524D3" w:rsidRDefault="000328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Утверждено</w:t>
      </w:r>
    </w:p>
    <w:p w:rsidR="00645BC8" w:rsidRPr="001524D3" w:rsidRDefault="003358CD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п</w:t>
      </w:r>
      <w:r w:rsidR="000328A2" w:rsidRPr="001524D3">
        <w:rPr>
          <w:rFonts w:ascii="Times New Roman" w:hAnsi="Times New Roman" w:cs="Times New Roman"/>
          <w:sz w:val="28"/>
          <w:szCs w:val="28"/>
        </w:rPr>
        <w:t>остановлением</w:t>
      </w:r>
      <w:r w:rsidR="00645BC8" w:rsidRPr="001524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328A2" w:rsidRPr="001524D3" w:rsidRDefault="001524D3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0A6831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28A2" w:rsidRPr="001524D3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 xml:space="preserve">от </w:t>
      </w:r>
      <w:r w:rsidR="00360A2A" w:rsidRPr="001524D3">
        <w:rPr>
          <w:rFonts w:ascii="Times New Roman" w:hAnsi="Times New Roman" w:cs="Times New Roman"/>
          <w:sz w:val="28"/>
          <w:szCs w:val="28"/>
        </w:rPr>
        <w:t xml:space="preserve"> </w:t>
      </w:r>
      <w:r w:rsidR="0083001D">
        <w:rPr>
          <w:rFonts w:ascii="Times New Roman" w:hAnsi="Times New Roman" w:cs="Times New Roman"/>
          <w:sz w:val="28"/>
          <w:szCs w:val="28"/>
        </w:rPr>
        <w:t>22.12.</w:t>
      </w:r>
      <w:r w:rsidR="00D24086" w:rsidRPr="001524D3">
        <w:rPr>
          <w:rFonts w:ascii="Times New Roman" w:hAnsi="Times New Roman" w:cs="Times New Roman"/>
          <w:sz w:val="28"/>
          <w:szCs w:val="28"/>
        </w:rPr>
        <w:t>201</w:t>
      </w:r>
      <w:r w:rsidR="00624C2D" w:rsidRPr="001524D3">
        <w:rPr>
          <w:rFonts w:ascii="Times New Roman" w:hAnsi="Times New Roman" w:cs="Times New Roman"/>
          <w:sz w:val="28"/>
          <w:szCs w:val="28"/>
        </w:rPr>
        <w:t>4</w:t>
      </w:r>
      <w:r w:rsidR="00D24086" w:rsidRPr="001524D3">
        <w:rPr>
          <w:rFonts w:ascii="Times New Roman" w:hAnsi="Times New Roman" w:cs="Times New Roman"/>
          <w:sz w:val="28"/>
          <w:szCs w:val="28"/>
        </w:rPr>
        <w:t xml:space="preserve"> г</w:t>
      </w:r>
      <w:r w:rsidR="00624C2D" w:rsidRPr="001524D3">
        <w:rPr>
          <w:rFonts w:ascii="Times New Roman" w:hAnsi="Times New Roman" w:cs="Times New Roman"/>
          <w:sz w:val="28"/>
          <w:szCs w:val="28"/>
        </w:rPr>
        <w:t>.</w:t>
      </w:r>
      <w:r w:rsidR="00D24086" w:rsidRPr="001524D3">
        <w:rPr>
          <w:rFonts w:ascii="Times New Roman" w:hAnsi="Times New Roman" w:cs="Times New Roman"/>
          <w:sz w:val="28"/>
          <w:szCs w:val="28"/>
        </w:rPr>
        <w:t xml:space="preserve"> № </w:t>
      </w:r>
      <w:r w:rsidR="0083001D">
        <w:rPr>
          <w:rFonts w:ascii="Times New Roman" w:hAnsi="Times New Roman" w:cs="Times New Roman"/>
          <w:sz w:val="28"/>
          <w:szCs w:val="28"/>
        </w:rPr>
        <w:t>46-пг</w:t>
      </w:r>
    </w:p>
    <w:p w:rsidR="00645BC8" w:rsidRPr="001524D3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BC8" w:rsidRPr="001524D3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719" w:rsidRPr="001524D3" w:rsidRDefault="00E00719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П</w:t>
      </w:r>
      <w:r w:rsidR="00DE156D" w:rsidRPr="001524D3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E00719" w:rsidRPr="001524D3" w:rsidRDefault="00DE156D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О ПОРЯДКЕ РАЗРАБОТКИ ПРОГНОЗА СОЦИАЛЬНО-ЭКОНОМИЧЕ</w:t>
      </w:r>
      <w:r w:rsidR="001524D3" w:rsidRPr="001524D3">
        <w:rPr>
          <w:rFonts w:ascii="Times New Roman" w:hAnsi="Times New Roman" w:cs="Times New Roman"/>
          <w:sz w:val="28"/>
          <w:szCs w:val="28"/>
        </w:rPr>
        <w:t>СКОГО РАЗВИТИЯ ЕДОГОНСКОГО</w:t>
      </w:r>
      <w:r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6831" w:rsidRPr="001524D3" w:rsidRDefault="000A6831" w:rsidP="00E007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0719" w:rsidRPr="001524D3" w:rsidRDefault="00DE156D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0719" w:rsidRPr="001524D3">
        <w:rPr>
          <w:rFonts w:ascii="Times New Roman" w:hAnsi="Times New Roman" w:cs="Times New Roman"/>
          <w:sz w:val="28"/>
          <w:szCs w:val="28"/>
        </w:rPr>
        <w:t>. О</w:t>
      </w:r>
      <w:r w:rsidRPr="001524D3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19" w:rsidRPr="001524D3" w:rsidRDefault="00E00719" w:rsidP="00E0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1.</w:t>
      </w:r>
      <w:r w:rsidR="00DE156D" w:rsidRPr="001524D3">
        <w:rPr>
          <w:rFonts w:ascii="Times New Roman" w:hAnsi="Times New Roman" w:cs="Times New Roman"/>
          <w:sz w:val="28"/>
          <w:szCs w:val="28"/>
        </w:rPr>
        <w:t xml:space="preserve"> </w:t>
      </w:r>
      <w:r w:rsidRPr="001524D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9" w:history="1">
        <w:r w:rsidRPr="001524D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173</w:t>
        </w:r>
      </w:hyperlink>
      <w:r w:rsidRPr="001524D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разработки прогноза со</w:t>
      </w:r>
      <w:r w:rsidR="001524D3" w:rsidRPr="001524D3">
        <w:rPr>
          <w:rFonts w:ascii="Times New Roman" w:hAnsi="Times New Roman" w:cs="Times New Roman"/>
          <w:sz w:val="28"/>
          <w:szCs w:val="28"/>
        </w:rPr>
        <w:t>циально-экономического развития Едогонского</w:t>
      </w:r>
      <w:r w:rsidR="00A836A8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24D3">
        <w:rPr>
          <w:rFonts w:ascii="Times New Roman" w:hAnsi="Times New Roman" w:cs="Times New Roman"/>
          <w:sz w:val="28"/>
          <w:szCs w:val="28"/>
        </w:rPr>
        <w:t xml:space="preserve"> (далее - Прогноз).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2. Прогноз разрабатывается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разрабатывается путём уточнения параметров планового периода с указанием причин и факторов прогнозируемых изменений.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 xml:space="preserve">3. Разработка Прогноза осуществляется </w:t>
      </w:r>
      <w:r w:rsidR="001524D3" w:rsidRPr="001524D3">
        <w:rPr>
          <w:rFonts w:ascii="Times New Roman" w:hAnsi="Times New Roman" w:cs="Times New Roman"/>
          <w:sz w:val="28"/>
          <w:szCs w:val="28"/>
        </w:rPr>
        <w:t>администрацией Едогонского</w:t>
      </w:r>
      <w:r w:rsidR="00A836A8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24D3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с участием хозяйствующих субъектов, осуществляющих деятельность на территории </w:t>
      </w:r>
      <w:r w:rsidR="001524D3" w:rsidRPr="001524D3">
        <w:rPr>
          <w:rFonts w:ascii="Times New Roman" w:hAnsi="Times New Roman" w:cs="Times New Roman"/>
          <w:sz w:val="28"/>
          <w:szCs w:val="28"/>
        </w:rPr>
        <w:t>Едогонского</w:t>
      </w:r>
      <w:r w:rsidR="00A836A8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24D3">
        <w:rPr>
          <w:rFonts w:ascii="Times New Roman" w:hAnsi="Times New Roman" w:cs="Times New Roman"/>
          <w:sz w:val="28"/>
          <w:szCs w:val="28"/>
        </w:rPr>
        <w:t xml:space="preserve"> (далее - участники разработки Прогноза).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4. Прогноз разрабатывается на основе официальной статистической информации, сформированной Федеральной службой государственной статистики, при её отсутствии, данных ведомственной отчётности.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5. Предоставление участниками разработки Прогноза в Уполномоченный орган материалов для разработки Прогноза осуществляется в соответствии с требованиями пунктов 11-13 настоящего Положения.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 xml:space="preserve">6. Прогноз разрабатывается в целях определения тенденций социально-экономического развития </w:t>
      </w:r>
      <w:r w:rsidR="001524D3" w:rsidRPr="001524D3">
        <w:rPr>
          <w:rFonts w:ascii="Times New Roman" w:hAnsi="Times New Roman" w:cs="Times New Roman"/>
          <w:sz w:val="28"/>
          <w:szCs w:val="28"/>
        </w:rPr>
        <w:t>Едогонского</w:t>
      </w:r>
      <w:r w:rsidR="00A836A8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24D3">
        <w:rPr>
          <w:rFonts w:ascii="Times New Roman" w:hAnsi="Times New Roman" w:cs="Times New Roman"/>
          <w:sz w:val="28"/>
          <w:szCs w:val="28"/>
        </w:rPr>
        <w:t>. Прогноз является основой для разработки проекта бюджета</w:t>
      </w:r>
      <w:r w:rsidR="001524D3" w:rsidRPr="001524D3">
        <w:rPr>
          <w:rFonts w:ascii="Times New Roman" w:hAnsi="Times New Roman" w:cs="Times New Roman"/>
          <w:sz w:val="28"/>
          <w:szCs w:val="28"/>
        </w:rPr>
        <w:t xml:space="preserve"> Едогонского</w:t>
      </w:r>
      <w:r w:rsidR="00672363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24D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7. Разработка Прогноза осуществляется: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 xml:space="preserve">1) в рамках бюджетного процесса </w:t>
      </w:r>
      <w:r w:rsidR="001524D3" w:rsidRPr="001524D3">
        <w:rPr>
          <w:rFonts w:ascii="Times New Roman" w:hAnsi="Times New Roman" w:cs="Times New Roman"/>
          <w:sz w:val="28"/>
          <w:szCs w:val="28"/>
        </w:rPr>
        <w:t>Едогонского</w:t>
      </w:r>
      <w:r w:rsidR="00672363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24D3">
        <w:rPr>
          <w:rFonts w:ascii="Times New Roman" w:hAnsi="Times New Roman" w:cs="Times New Roman"/>
          <w:sz w:val="28"/>
          <w:szCs w:val="28"/>
        </w:rPr>
        <w:t>;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 xml:space="preserve">2) по запросу </w:t>
      </w:r>
      <w:r w:rsidR="00672363" w:rsidRPr="001524D3">
        <w:rPr>
          <w:rFonts w:ascii="Times New Roman" w:hAnsi="Times New Roman" w:cs="Times New Roman"/>
          <w:sz w:val="28"/>
          <w:szCs w:val="28"/>
        </w:rPr>
        <w:t xml:space="preserve">Комитета по экономике администрации Тулунского муниципального района </w:t>
      </w:r>
      <w:r w:rsidRPr="001524D3">
        <w:rPr>
          <w:rFonts w:ascii="Times New Roman" w:hAnsi="Times New Roman" w:cs="Times New Roman"/>
          <w:sz w:val="28"/>
          <w:szCs w:val="28"/>
        </w:rPr>
        <w:t>на основании методических материалов (основны</w:t>
      </w:r>
      <w:r w:rsidR="00672363" w:rsidRPr="001524D3">
        <w:rPr>
          <w:rFonts w:ascii="Times New Roman" w:hAnsi="Times New Roman" w:cs="Times New Roman"/>
          <w:sz w:val="28"/>
          <w:szCs w:val="28"/>
        </w:rPr>
        <w:t>х</w:t>
      </w:r>
      <w:r w:rsidRPr="001524D3">
        <w:rPr>
          <w:rFonts w:ascii="Times New Roman" w:hAnsi="Times New Roman" w:cs="Times New Roman"/>
          <w:sz w:val="28"/>
          <w:szCs w:val="28"/>
        </w:rPr>
        <w:t xml:space="preserve"> </w:t>
      </w:r>
      <w:r w:rsidRPr="001524D3">
        <w:rPr>
          <w:rFonts w:ascii="Times New Roman" w:hAnsi="Times New Roman" w:cs="Times New Roman"/>
          <w:sz w:val="28"/>
          <w:szCs w:val="28"/>
        </w:rPr>
        <w:lastRenderedPageBreak/>
        <w:t>параметр</w:t>
      </w:r>
      <w:r w:rsidR="00672363" w:rsidRPr="001524D3">
        <w:rPr>
          <w:rFonts w:ascii="Times New Roman" w:hAnsi="Times New Roman" w:cs="Times New Roman"/>
          <w:sz w:val="28"/>
          <w:szCs w:val="28"/>
        </w:rPr>
        <w:t>ов</w:t>
      </w:r>
      <w:r w:rsidRPr="001524D3">
        <w:rPr>
          <w:rFonts w:ascii="Times New Roman" w:hAnsi="Times New Roman" w:cs="Times New Roman"/>
          <w:sz w:val="28"/>
          <w:szCs w:val="28"/>
        </w:rPr>
        <w:t xml:space="preserve"> Прогноза и сценарны</w:t>
      </w:r>
      <w:r w:rsidR="00672363" w:rsidRPr="001524D3">
        <w:rPr>
          <w:rFonts w:ascii="Times New Roman" w:hAnsi="Times New Roman" w:cs="Times New Roman"/>
          <w:sz w:val="28"/>
          <w:szCs w:val="28"/>
        </w:rPr>
        <w:t>х</w:t>
      </w:r>
      <w:r w:rsidRPr="001524D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72363" w:rsidRPr="001524D3">
        <w:rPr>
          <w:rFonts w:ascii="Times New Roman" w:hAnsi="Times New Roman" w:cs="Times New Roman"/>
          <w:sz w:val="28"/>
          <w:szCs w:val="28"/>
        </w:rPr>
        <w:t>й</w:t>
      </w:r>
      <w:r w:rsidRPr="001524D3">
        <w:rPr>
          <w:rFonts w:ascii="Times New Roman" w:hAnsi="Times New Roman" w:cs="Times New Roman"/>
          <w:sz w:val="28"/>
          <w:szCs w:val="28"/>
        </w:rPr>
        <w:t xml:space="preserve"> функционирования экономики Российской Федерации).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 xml:space="preserve">Разработка Прогноза в рамках бюджетного процесса </w:t>
      </w:r>
      <w:r w:rsidR="001524D3" w:rsidRPr="001524D3">
        <w:rPr>
          <w:rFonts w:ascii="Times New Roman" w:hAnsi="Times New Roman" w:cs="Times New Roman"/>
          <w:sz w:val="28"/>
          <w:szCs w:val="28"/>
        </w:rPr>
        <w:t>Едогонского</w:t>
      </w:r>
      <w:r w:rsidR="00672363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24D3">
        <w:rPr>
          <w:rFonts w:ascii="Times New Roman" w:hAnsi="Times New Roman" w:cs="Times New Roman"/>
          <w:sz w:val="28"/>
          <w:szCs w:val="28"/>
        </w:rPr>
        <w:t xml:space="preserve"> и по запросу </w:t>
      </w:r>
      <w:r w:rsidR="00672363" w:rsidRPr="001524D3">
        <w:rPr>
          <w:rFonts w:ascii="Times New Roman" w:hAnsi="Times New Roman" w:cs="Times New Roman"/>
          <w:sz w:val="28"/>
          <w:szCs w:val="28"/>
        </w:rPr>
        <w:t>Комитета по экономике администрации Тулунского муниципального района</w:t>
      </w:r>
      <w:r w:rsidRPr="001524D3"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 w:rsidR="00672363" w:rsidRPr="001524D3">
        <w:rPr>
          <w:rFonts w:ascii="Times New Roman" w:hAnsi="Times New Roman" w:cs="Times New Roman"/>
          <w:sz w:val="28"/>
          <w:szCs w:val="28"/>
        </w:rPr>
        <w:t>я в соответствии с пунктами 15-</w:t>
      </w:r>
      <w:r w:rsidRPr="001524D3">
        <w:rPr>
          <w:rFonts w:ascii="Times New Roman" w:hAnsi="Times New Roman" w:cs="Times New Roman"/>
          <w:sz w:val="28"/>
          <w:szCs w:val="28"/>
        </w:rPr>
        <w:t>17 настоящего Положения.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8. Разработка Прогноза осуществляется с учётом методических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очередной финансовый год и плановый период.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9. Прогноз разрабатывается в двух вариантах.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10. 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</w:t>
      </w:r>
      <w:r w:rsidR="001524D3" w:rsidRPr="001524D3">
        <w:rPr>
          <w:rFonts w:ascii="Times New Roman" w:hAnsi="Times New Roman" w:cs="Times New Roman"/>
          <w:sz w:val="28"/>
          <w:szCs w:val="28"/>
        </w:rPr>
        <w:t xml:space="preserve"> Едогонского</w:t>
      </w:r>
      <w:r w:rsidR="00B84E7F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24D3"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1524D3" w:rsidRDefault="00B84E7F" w:rsidP="00B84E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0719" w:rsidRPr="001524D3">
        <w:rPr>
          <w:rFonts w:ascii="Times New Roman" w:hAnsi="Times New Roman" w:cs="Times New Roman"/>
          <w:sz w:val="28"/>
          <w:szCs w:val="28"/>
        </w:rPr>
        <w:t>.</w:t>
      </w:r>
      <w:r w:rsidRPr="001524D3">
        <w:rPr>
          <w:rFonts w:ascii="Times New Roman" w:hAnsi="Times New Roman" w:cs="Times New Roman"/>
          <w:sz w:val="28"/>
          <w:szCs w:val="28"/>
        </w:rPr>
        <w:t xml:space="preserve"> ПОРЯДОК РАЗРАБОТКИ ПРОГНОЗА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11. Участники разработки Прогноза подготавливают материалы для разработки Прогноза в части расчёта его отдельных параметров по видам экономической деятельности в соответствии с установленными полномочиями.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12. 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 или, при её отсутствии, данным ведомственной отчётности.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13. К параметрам Прогноза прилагаются пояснительные записки, которые должны содержать: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Прогноза в отчётном периоде, включающий описание основных тенденций их изменения и факторов, повлиявших на эти изменения;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Прогноза и параметров их изменений в текущем году, а также сопоставление с ранее утверждёнными параметрами с указанием причин и факторов происходящих изменений;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 xml:space="preserve">3) обоснование наиболее вероятных тенденций динамики параметров Прогноза в прогнозируемом периоде с указанием комплекса необходимых </w:t>
      </w:r>
      <w:r w:rsidRPr="001524D3">
        <w:rPr>
          <w:rFonts w:ascii="Times New Roman" w:hAnsi="Times New Roman" w:cs="Times New Roman"/>
          <w:sz w:val="28"/>
          <w:szCs w:val="28"/>
        </w:rPr>
        <w:lastRenderedPageBreak/>
        <w:t>мер, принятие и реализация которых позволят обеспечить позитивное развитие и достижение значений параметров Прогноза.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14. Уполномоченный орган при рассмотрении представленных участниками разработки Прогноза параметров Прогноза и пояснительных записок к ним вносит изменения в параметры Прогноза с учётом: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1) сопоставления представленных параметров Прогноза со сложившимися</w:t>
      </w:r>
      <w:r w:rsidR="001524D3" w:rsidRPr="001524D3">
        <w:rPr>
          <w:rFonts w:ascii="Times New Roman" w:hAnsi="Times New Roman" w:cs="Times New Roman"/>
          <w:sz w:val="28"/>
          <w:szCs w:val="28"/>
        </w:rPr>
        <w:t xml:space="preserve"> </w:t>
      </w:r>
      <w:r w:rsidRPr="001524D3">
        <w:rPr>
          <w:rFonts w:ascii="Times New Roman" w:hAnsi="Times New Roman" w:cs="Times New Roman"/>
          <w:sz w:val="28"/>
          <w:szCs w:val="28"/>
        </w:rPr>
        <w:t xml:space="preserve">тенденциями социально-экономического развития  </w:t>
      </w:r>
      <w:r w:rsidR="001524D3" w:rsidRPr="001524D3">
        <w:rPr>
          <w:rFonts w:ascii="Times New Roman" w:hAnsi="Times New Roman" w:cs="Times New Roman"/>
          <w:sz w:val="28"/>
          <w:szCs w:val="28"/>
        </w:rPr>
        <w:t>Едогонского</w:t>
      </w:r>
      <w:r w:rsidR="00B84E7F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24D3">
        <w:rPr>
          <w:rFonts w:ascii="Times New Roman" w:hAnsi="Times New Roman" w:cs="Times New Roman"/>
          <w:sz w:val="28"/>
          <w:szCs w:val="28"/>
        </w:rPr>
        <w:t>;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2) анализ пояснительных записок с точки зрения прогнозируемых тенденций социально-экономического развития.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1524D3" w:rsidRDefault="00B84E7F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0719" w:rsidRPr="001524D3">
        <w:rPr>
          <w:rFonts w:ascii="Times New Roman" w:hAnsi="Times New Roman" w:cs="Times New Roman"/>
          <w:sz w:val="28"/>
          <w:szCs w:val="28"/>
        </w:rPr>
        <w:t xml:space="preserve">. </w:t>
      </w:r>
      <w:r w:rsidRPr="001524D3">
        <w:rPr>
          <w:rFonts w:ascii="Times New Roman" w:hAnsi="Times New Roman" w:cs="Times New Roman"/>
          <w:sz w:val="28"/>
          <w:szCs w:val="28"/>
        </w:rPr>
        <w:t>ЭТАПЫ РАЗРАБОТКИ ПРОГНОЗА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15. Уполномоченный орган на основании методических материалов Министерства экономического развития Российской Федерации с целью своевременной подготовки Прогноза: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1) с учётом параметров Прогноза социально-экономического развития субъектов Российской Федерации, определенных Министерством экономического развития Российской Федерации, направляет участникам разработки Прогноза формы для разработки отдельных параметров Прогноза с перечнем параметров Прогноза,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2) устанавливает сроки представления параметров Прогноза участникам разработки Прогноза;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3) разрабатывает отдельные параметры Прогноза;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 xml:space="preserve">4) осуществляет анализ и обобщение параметров Прогноза, представленных участниками разработки Прогноза, свод Прогноза и направляет его в сроки, установленные </w:t>
      </w:r>
      <w:r w:rsidR="00B84E7F" w:rsidRPr="001524D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524D3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B84E7F" w:rsidRPr="001524D3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1524D3">
        <w:rPr>
          <w:rFonts w:ascii="Times New Roman" w:hAnsi="Times New Roman" w:cs="Times New Roman"/>
          <w:sz w:val="28"/>
          <w:szCs w:val="28"/>
        </w:rPr>
        <w:t xml:space="preserve">, в </w:t>
      </w:r>
      <w:r w:rsidR="00B84E7F" w:rsidRPr="001524D3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района.</w:t>
      </w:r>
      <w:r w:rsidRPr="00152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16. Хозяйствующие субъекты, осуществляю</w:t>
      </w:r>
      <w:r w:rsidR="001524D3" w:rsidRPr="001524D3">
        <w:rPr>
          <w:rFonts w:ascii="Times New Roman" w:hAnsi="Times New Roman" w:cs="Times New Roman"/>
          <w:sz w:val="28"/>
          <w:szCs w:val="28"/>
        </w:rPr>
        <w:t>щие деятельность на территории Едогонского</w:t>
      </w:r>
      <w:r w:rsidR="00B84E7F" w:rsidRPr="00152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24D3">
        <w:rPr>
          <w:rFonts w:ascii="Times New Roman" w:hAnsi="Times New Roman" w:cs="Times New Roman"/>
          <w:sz w:val="28"/>
          <w:szCs w:val="28"/>
        </w:rPr>
        <w:t>, основываясь на сценарных условиях функционирования экономики Иркутской области, по рекомендации и в сроки, установленные Уполномоченным органом, разрабатывают и направляют в Уполномоченный орган планы-прогнозы финансово-хозяйственной деятельности на очередной финансовый год и плановый период.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t>17. Участники разработки Прогноза на основе анализа сложившейся ситуации, тенденций развития соответствующих видов экономической деятельности осуществляют в пределах своих полномочий разработку параметров Прогноза и представляют в Уполномоченный орган разработанные параметры Прогноза с пояснительными записками в установленные сроки.</w:t>
      </w:r>
    </w:p>
    <w:p w:rsidR="00E00719" w:rsidRPr="001524D3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D3">
        <w:rPr>
          <w:rFonts w:ascii="Times New Roman" w:hAnsi="Times New Roman" w:cs="Times New Roman"/>
          <w:sz w:val="28"/>
          <w:szCs w:val="28"/>
        </w:rPr>
        <w:lastRenderedPageBreak/>
        <w:t xml:space="preserve">18. В случае изменений значений параметров Прогноза после его одобрения </w:t>
      </w:r>
      <w:r w:rsidR="001D5166" w:rsidRPr="001524D3">
        <w:rPr>
          <w:rFonts w:ascii="Times New Roman" w:hAnsi="Times New Roman" w:cs="Times New Roman"/>
          <w:sz w:val="28"/>
          <w:szCs w:val="28"/>
        </w:rPr>
        <w:t>Комитетом по экономике администрации Тулунского муниципального района</w:t>
      </w:r>
      <w:r w:rsidRPr="001524D3">
        <w:rPr>
          <w:rFonts w:ascii="Times New Roman" w:hAnsi="Times New Roman" w:cs="Times New Roman"/>
          <w:sz w:val="28"/>
          <w:szCs w:val="28"/>
        </w:rPr>
        <w:t xml:space="preserve">, Уполномоченный орган вносит изменений в отдельные параметры Прогноза по инициативе участников разработки Прогноза. </w:t>
      </w:r>
    </w:p>
    <w:p w:rsidR="00E00719" w:rsidRPr="001524D3" w:rsidRDefault="00E00719" w:rsidP="00E00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Pr="001524D3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jc w:val="center"/>
        <w:rPr>
          <w:rFonts w:ascii="Times New Roman" w:hAnsi="Times New Roman" w:cs="Times New Roman"/>
        </w:rPr>
      </w:pPr>
      <w:r w:rsidRPr="0021569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21569F" w:rsidRPr="0021569F" w:rsidSect="00763A55">
      <w:headerReference w:type="default" r:id="rId10"/>
      <w:footerReference w:type="default" r:id="rId11"/>
      <w:pgSz w:w="11906" w:h="16838" w:code="9"/>
      <w:pgMar w:top="1134" w:right="851" w:bottom="1134" w:left="1701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3D0" w:rsidRDefault="00E203D0" w:rsidP="002B6EC0">
      <w:pPr>
        <w:spacing w:after="0" w:line="240" w:lineRule="auto"/>
      </w:pPr>
      <w:r>
        <w:separator/>
      </w:r>
    </w:p>
  </w:endnote>
  <w:endnote w:type="continuationSeparator" w:id="1">
    <w:p w:rsidR="00E203D0" w:rsidRDefault="00E203D0" w:rsidP="002B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86" w:rsidRDefault="00D24086">
    <w:pPr>
      <w:pStyle w:val="ab"/>
      <w:jc w:val="right"/>
    </w:pPr>
  </w:p>
  <w:p w:rsidR="008208E0" w:rsidRDefault="008208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3D0" w:rsidRDefault="00E203D0" w:rsidP="002B6EC0">
      <w:pPr>
        <w:spacing w:after="0" w:line="240" w:lineRule="auto"/>
      </w:pPr>
      <w:r>
        <w:separator/>
      </w:r>
    </w:p>
  </w:footnote>
  <w:footnote w:type="continuationSeparator" w:id="1">
    <w:p w:rsidR="00E203D0" w:rsidRDefault="00E203D0" w:rsidP="002B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5E" w:rsidRDefault="00C4125E">
    <w:pPr>
      <w:pStyle w:val="a9"/>
    </w:pPr>
  </w:p>
  <w:p w:rsidR="00C4125E" w:rsidRDefault="00C4125E">
    <w:pPr>
      <w:pStyle w:val="a9"/>
    </w:pPr>
  </w:p>
  <w:p w:rsidR="00C4125E" w:rsidRDefault="00C4125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8A2"/>
    <w:rsid w:val="000328A2"/>
    <w:rsid w:val="00047BB8"/>
    <w:rsid w:val="000A6831"/>
    <w:rsid w:val="000E5BA3"/>
    <w:rsid w:val="00106C50"/>
    <w:rsid w:val="0014309F"/>
    <w:rsid w:val="001524D3"/>
    <w:rsid w:val="00175176"/>
    <w:rsid w:val="00176FE6"/>
    <w:rsid w:val="001A704E"/>
    <w:rsid w:val="001C7E93"/>
    <w:rsid w:val="001D5166"/>
    <w:rsid w:val="0021569F"/>
    <w:rsid w:val="00273736"/>
    <w:rsid w:val="002B6EC0"/>
    <w:rsid w:val="002C41FC"/>
    <w:rsid w:val="002C63EE"/>
    <w:rsid w:val="002D1414"/>
    <w:rsid w:val="00326F1A"/>
    <w:rsid w:val="003358CD"/>
    <w:rsid w:val="00360A2A"/>
    <w:rsid w:val="00394CEE"/>
    <w:rsid w:val="003A7CD1"/>
    <w:rsid w:val="003B1924"/>
    <w:rsid w:val="003D16A8"/>
    <w:rsid w:val="00436085"/>
    <w:rsid w:val="004625A2"/>
    <w:rsid w:val="0046765E"/>
    <w:rsid w:val="00482AB1"/>
    <w:rsid w:val="00491395"/>
    <w:rsid w:val="004B7BB3"/>
    <w:rsid w:val="004F03D9"/>
    <w:rsid w:val="00500FAE"/>
    <w:rsid w:val="00517406"/>
    <w:rsid w:val="00570E4F"/>
    <w:rsid w:val="00584541"/>
    <w:rsid w:val="00624C2D"/>
    <w:rsid w:val="00645BC8"/>
    <w:rsid w:val="00672363"/>
    <w:rsid w:val="00681850"/>
    <w:rsid w:val="006858DF"/>
    <w:rsid w:val="006B2808"/>
    <w:rsid w:val="00763A55"/>
    <w:rsid w:val="00767412"/>
    <w:rsid w:val="007C16DD"/>
    <w:rsid w:val="007F48DE"/>
    <w:rsid w:val="00802BB4"/>
    <w:rsid w:val="008208E0"/>
    <w:rsid w:val="0083001D"/>
    <w:rsid w:val="008537EF"/>
    <w:rsid w:val="00893E7A"/>
    <w:rsid w:val="008C4798"/>
    <w:rsid w:val="009202FF"/>
    <w:rsid w:val="0094134D"/>
    <w:rsid w:val="0094328E"/>
    <w:rsid w:val="00952938"/>
    <w:rsid w:val="00976A20"/>
    <w:rsid w:val="00992C10"/>
    <w:rsid w:val="009D399C"/>
    <w:rsid w:val="009F2A85"/>
    <w:rsid w:val="00A05A8D"/>
    <w:rsid w:val="00A27562"/>
    <w:rsid w:val="00A34446"/>
    <w:rsid w:val="00A5051E"/>
    <w:rsid w:val="00A7348D"/>
    <w:rsid w:val="00A76FFE"/>
    <w:rsid w:val="00A836A8"/>
    <w:rsid w:val="00AB4303"/>
    <w:rsid w:val="00AE24E3"/>
    <w:rsid w:val="00B2376D"/>
    <w:rsid w:val="00B47989"/>
    <w:rsid w:val="00B47B17"/>
    <w:rsid w:val="00B74B75"/>
    <w:rsid w:val="00B84E7F"/>
    <w:rsid w:val="00BB5196"/>
    <w:rsid w:val="00BE332A"/>
    <w:rsid w:val="00BF4017"/>
    <w:rsid w:val="00C04146"/>
    <w:rsid w:val="00C206E4"/>
    <w:rsid w:val="00C4125E"/>
    <w:rsid w:val="00C60F2B"/>
    <w:rsid w:val="00C624F0"/>
    <w:rsid w:val="00C62DDF"/>
    <w:rsid w:val="00CB7825"/>
    <w:rsid w:val="00CE2684"/>
    <w:rsid w:val="00D05BF5"/>
    <w:rsid w:val="00D05D77"/>
    <w:rsid w:val="00D24086"/>
    <w:rsid w:val="00D50D5A"/>
    <w:rsid w:val="00D85B32"/>
    <w:rsid w:val="00D97E6F"/>
    <w:rsid w:val="00DE156D"/>
    <w:rsid w:val="00DE2D70"/>
    <w:rsid w:val="00DF002C"/>
    <w:rsid w:val="00E00719"/>
    <w:rsid w:val="00E11565"/>
    <w:rsid w:val="00E203D0"/>
    <w:rsid w:val="00E559D6"/>
    <w:rsid w:val="00F34FD5"/>
    <w:rsid w:val="00F4397A"/>
    <w:rsid w:val="00F475E3"/>
    <w:rsid w:val="00F61B5A"/>
    <w:rsid w:val="00F71BDE"/>
    <w:rsid w:val="00FB1C88"/>
    <w:rsid w:val="00FC7FB7"/>
    <w:rsid w:val="00FE4C76"/>
    <w:rsid w:val="00FF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Шапка (герб)"/>
    <w:basedOn w:val="a"/>
    <w:rsid w:val="002C41F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2C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1F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358CD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358CD"/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6EC0"/>
  </w:style>
  <w:style w:type="paragraph" w:styleId="ab">
    <w:name w:val="footer"/>
    <w:basedOn w:val="a"/>
    <w:link w:val="ac"/>
    <w:uiPriority w:val="99"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EC0"/>
  </w:style>
  <w:style w:type="paragraph" w:styleId="ad">
    <w:name w:val="List Paragraph"/>
    <w:basedOn w:val="a"/>
    <w:uiPriority w:val="34"/>
    <w:qFormat/>
    <w:rsid w:val="002C63EE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1569F"/>
  </w:style>
  <w:style w:type="character" w:styleId="af">
    <w:name w:val="Hyperlink"/>
    <w:basedOn w:val="a0"/>
    <w:uiPriority w:val="99"/>
    <w:semiHidden/>
    <w:unhideWhenUsed/>
    <w:rsid w:val="00E00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39122;fld=134;dst=1000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026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;dst=102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DBE3-8800-4497-BBAA-6E3E9822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2015-01-15T05:44:00Z</cp:lastPrinted>
  <dcterms:created xsi:type="dcterms:W3CDTF">2015-01-15T05:55:00Z</dcterms:created>
  <dcterms:modified xsi:type="dcterms:W3CDTF">2015-01-16T08:49:00Z</dcterms:modified>
</cp:coreProperties>
</file>